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03" w:rsidRPr="00B97468" w:rsidRDefault="00233C03" w:rsidP="00233C03">
      <w:pPr>
        <w:spacing w:after="0" w:line="24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bookmarkStart w:id="0" w:name="_GoBack"/>
      <w:bookmarkEnd w:id="0"/>
      <w:r w:rsidRPr="00B97468">
        <w:rPr>
          <w:rFonts w:ascii="Times New Roman" w:eastAsia="Calibri" w:hAnsi="Times New Roman"/>
          <w:b/>
          <w:sz w:val="22"/>
          <w:szCs w:val="22"/>
          <w:lang w:eastAsia="en-US"/>
        </w:rPr>
        <w:t>Oznámenie o individuálnom zabezpečovaní diétnej stravy</w:t>
      </w:r>
      <w:r w:rsidR="006F1300" w:rsidRPr="00B9746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donáškou</w:t>
      </w:r>
    </w:p>
    <w:p w:rsidR="00233C03" w:rsidRPr="006F1300" w:rsidRDefault="00233C03" w:rsidP="00233C03">
      <w:pPr>
        <w:spacing w:after="0" w:line="0" w:lineRule="atLeast"/>
        <w:ind w:right="-426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Školská jedáleň pri </w:t>
      </w:r>
      <w:r w:rsidR="000128C1">
        <w:rPr>
          <w:rFonts w:ascii="Cambria" w:eastAsia="Calibri" w:hAnsi="Cambria"/>
          <w:b/>
          <w:sz w:val="18"/>
          <w:szCs w:val="18"/>
          <w:lang w:eastAsia="en-US"/>
        </w:rPr>
        <w:t xml:space="preserve">ZŠ </w:t>
      </w:r>
      <w:proofErr w:type="spellStart"/>
      <w:r w:rsidR="000128C1">
        <w:rPr>
          <w:rFonts w:ascii="Cambria" w:eastAsia="Calibri" w:hAnsi="Cambria"/>
          <w:b/>
          <w:sz w:val="18"/>
          <w:szCs w:val="18"/>
          <w:lang w:eastAsia="en-US"/>
        </w:rPr>
        <w:t>Holíčska</w:t>
      </w:r>
      <w:proofErr w:type="spellEnd"/>
      <w:r w:rsidR="000128C1">
        <w:rPr>
          <w:rFonts w:ascii="Cambria" w:eastAsia="Calibri" w:hAnsi="Cambria"/>
          <w:b/>
          <w:sz w:val="18"/>
          <w:szCs w:val="18"/>
          <w:lang w:eastAsia="en-US"/>
        </w:rPr>
        <w:t xml:space="preserve"> 50</w:t>
      </w: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 v Bratislave, pre šk. rok </w:t>
      </w:r>
      <w:r w:rsidR="00DB5947">
        <w:rPr>
          <w:rFonts w:ascii="Cambria" w:eastAsia="Calibri" w:hAnsi="Cambria"/>
          <w:b/>
          <w:sz w:val="18"/>
          <w:szCs w:val="18"/>
          <w:lang w:eastAsia="en-US"/>
        </w:rPr>
        <w:t>202</w:t>
      </w:r>
      <w:r w:rsidR="000128C1">
        <w:rPr>
          <w:rFonts w:ascii="Cambria" w:eastAsia="Calibri" w:hAnsi="Cambria"/>
          <w:b/>
          <w:sz w:val="18"/>
          <w:szCs w:val="18"/>
          <w:lang w:eastAsia="en-US"/>
        </w:rPr>
        <w:t>3</w:t>
      </w:r>
      <w:r w:rsidR="00DB5947">
        <w:rPr>
          <w:rFonts w:ascii="Cambria" w:eastAsia="Calibri" w:hAnsi="Cambria"/>
          <w:b/>
          <w:sz w:val="18"/>
          <w:szCs w:val="18"/>
          <w:lang w:eastAsia="en-US"/>
        </w:rPr>
        <w:t>/202</w:t>
      </w:r>
      <w:r w:rsidR="000128C1">
        <w:rPr>
          <w:rFonts w:ascii="Cambria" w:eastAsia="Calibri" w:hAnsi="Cambria"/>
          <w:b/>
          <w:sz w:val="18"/>
          <w:szCs w:val="18"/>
          <w:lang w:eastAsia="en-US"/>
        </w:rPr>
        <w:t>4</w:t>
      </w:r>
    </w:p>
    <w:p w:rsidR="00AF5C04" w:rsidRDefault="00AF5C04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Default="00233C03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dieťaťa:.........................................................................................................................................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0A51B7" w:rsidRPr="006F1300" w:rsidRDefault="000A51B7" w:rsidP="00233C03">
      <w:pPr>
        <w:spacing w:after="0" w:line="0" w:lineRule="atLeast"/>
        <w:ind w:right="-426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matky (zákonného zástupcu):...........................................................................................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</w:t>
      </w:r>
    </w:p>
    <w:p w:rsidR="000A51B7" w:rsidRPr="006F1300" w:rsidRDefault="000A51B7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Default="00233C03" w:rsidP="00233C03">
      <w:pPr>
        <w:spacing w:after="0" w:line="240" w:lineRule="auto"/>
        <w:ind w:right="140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č........................mailová adresa:...............................................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0A51B7" w:rsidRPr="006F1300" w:rsidRDefault="000A51B7" w:rsidP="00233C03">
      <w:pPr>
        <w:spacing w:after="0" w:line="240" w:lineRule="auto"/>
        <w:ind w:right="140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Meno a priezvisko otca (zákonného zástupcu):................................................................................................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0A51B7" w:rsidRPr="006F1300" w:rsidRDefault="000A51B7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right="-1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>Kontakt na účely komunikácie: telefónne č........................mailová adresa:................................................</w:t>
      </w:r>
      <w:r w:rsidR="00F51040">
        <w:rPr>
          <w:rFonts w:ascii="Cambria" w:eastAsia="Calibri" w:hAnsi="Cambria"/>
          <w:sz w:val="18"/>
          <w:szCs w:val="18"/>
          <w:lang w:eastAsia="en-US"/>
        </w:rPr>
        <w:t>...........</w:t>
      </w:r>
      <w:r w:rsidR="0033421D">
        <w:rPr>
          <w:rFonts w:ascii="Cambria" w:eastAsia="Calibri" w:hAnsi="Cambria"/>
          <w:sz w:val="18"/>
          <w:szCs w:val="18"/>
          <w:lang w:eastAsia="en-US"/>
        </w:rPr>
        <w:t>.......</w:t>
      </w:r>
    </w:p>
    <w:p w:rsidR="00233C03" w:rsidRPr="006F1300" w:rsidRDefault="00233C03" w:rsidP="00233C03">
      <w:pPr>
        <w:spacing w:after="0" w:line="240" w:lineRule="auto"/>
        <w:ind w:right="-425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0A51B7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0A51B7">
        <w:rPr>
          <w:rFonts w:ascii="Cambria" w:eastAsia="Calibri" w:hAnsi="Cambria"/>
          <w:sz w:val="18"/>
          <w:szCs w:val="18"/>
          <w:lang w:eastAsia="en-US"/>
        </w:rPr>
        <w:t>Na základe priloženého potvrdenia od  odborného lekára čestne prehlasujeme, že naše dieťa nemôže konzumovať stravu pripravovanú v školskej jedálni.Druh odporučenej diéty:......................................</w:t>
      </w:r>
      <w:r w:rsidR="0033421D" w:rsidRPr="000A51B7">
        <w:rPr>
          <w:rFonts w:ascii="Cambria" w:eastAsia="Calibri" w:hAnsi="Cambria"/>
          <w:sz w:val="18"/>
          <w:szCs w:val="18"/>
          <w:lang w:eastAsia="en-US"/>
        </w:rPr>
        <w:t>.........</w:t>
      </w:r>
    </w:p>
    <w:p w:rsidR="00233C03" w:rsidRPr="000A51B7" w:rsidRDefault="00233C03" w:rsidP="00233C03">
      <w:pPr>
        <w:spacing w:after="0" w:line="240" w:lineRule="auto"/>
        <w:ind w:left="-76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0A51B7">
        <w:rPr>
          <w:rFonts w:ascii="Cambria" w:eastAsia="Calibri" w:hAnsi="Cambria"/>
          <w:sz w:val="18"/>
          <w:szCs w:val="18"/>
          <w:lang w:eastAsia="en-US"/>
        </w:rPr>
        <w:t>Zákonný zástupca bude stravu dieťaťu zabezpečovať individuálne</w:t>
      </w:r>
      <w:r w:rsidR="00B97468" w:rsidRPr="000A51B7">
        <w:rPr>
          <w:rFonts w:ascii="Cambria" w:eastAsia="Calibri" w:hAnsi="Cambria"/>
          <w:sz w:val="18"/>
          <w:szCs w:val="18"/>
          <w:lang w:eastAsia="en-US"/>
        </w:rPr>
        <w:t xml:space="preserve">, </w:t>
      </w:r>
      <w:r w:rsidRPr="000A51B7">
        <w:rPr>
          <w:rFonts w:ascii="Cambria" w:eastAsia="Calibri" w:hAnsi="Cambria"/>
          <w:sz w:val="18"/>
          <w:szCs w:val="18"/>
          <w:lang w:eastAsia="en-US"/>
        </w:rPr>
        <w:t xml:space="preserve"> formou</w:t>
      </w:r>
      <w:r w:rsidR="005E323D">
        <w:rPr>
          <w:rFonts w:ascii="Cambria" w:eastAsia="Calibri" w:hAnsi="Cambria"/>
          <w:sz w:val="18"/>
          <w:szCs w:val="18"/>
          <w:lang w:eastAsia="en-US"/>
        </w:rPr>
        <w:t xml:space="preserve"> </w:t>
      </w:r>
      <w:r w:rsidRPr="000A51B7">
        <w:rPr>
          <w:rFonts w:ascii="Cambria" w:eastAsia="Calibri" w:hAnsi="Cambria"/>
          <w:sz w:val="18"/>
          <w:szCs w:val="18"/>
          <w:lang w:eastAsia="en-US"/>
        </w:rPr>
        <w:t xml:space="preserve">donášky do ŠJ </w:t>
      </w:r>
      <w:r w:rsidR="000A51B7" w:rsidRPr="000A51B7">
        <w:rPr>
          <w:rFonts w:ascii="Cambria" w:eastAsia="Calibri" w:hAnsi="Cambria"/>
          <w:sz w:val="18"/>
          <w:szCs w:val="18"/>
          <w:lang w:eastAsia="en-US"/>
        </w:rPr>
        <w:t xml:space="preserve">pri </w:t>
      </w:r>
      <w:r w:rsidR="000128C1">
        <w:rPr>
          <w:rFonts w:ascii="Cambria" w:eastAsia="Calibri" w:hAnsi="Cambria"/>
          <w:sz w:val="18"/>
          <w:szCs w:val="18"/>
          <w:lang w:eastAsia="en-US"/>
        </w:rPr>
        <w:t xml:space="preserve">ZŠ </w:t>
      </w:r>
      <w:proofErr w:type="spellStart"/>
      <w:r w:rsidR="000128C1">
        <w:rPr>
          <w:rFonts w:ascii="Cambria" w:eastAsia="Calibri" w:hAnsi="Cambria"/>
          <w:sz w:val="18"/>
          <w:szCs w:val="18"/>
          <w:lang w:eastAsia="en-US"/>
        </w:rPr>
        <w:t>Holíčska</w:t>
      </w:r>
      <w:proofErr w:type="spellEnd"/>
      <w:r w:rsidR="000128C1">
        <w:rPr>
          <w:rFonts w:ascii="Cambria" w:eastAsia="Calibri" w:hAnsi="Cambria"/>
          <w:sz w:val="18"/>
          <w:szCs w:val="18"/>
          <w:lang w:eastAsia="en-US"/>
        </w:rPr>
        <w:t xml:space="preserve"> 50</w:t>
      </w:r>
    </w:p>
    <w:p w:rsidR="006F1300" w:rsidRPr="000A51B7" w:rsidRDefault="006F1300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u w:val="single"/>
          <w:lang w:eastAsia="en-US"/>
        </w:rPr>
      </w:pPr>
    </w:p>
    <w:p w:rsidR="00233C03" w:rsidRPr="000A51B7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u w:val="single"/>
          <w:lang w:eastAsia="en-US"/>
        </w:rPr>
      </w:pPr>
      <w:r w:rsidRPr="000A51B7">
        <w:rPr>
          <w:rFonts w:ascii="Times New Roman" w:eastAsia="Calibri" w:hAnsi="Times New Roman"/>
          <w:sz w:val="18"/>
          <w:szCs w:val="18"/>
          <w:u w:val="single"/>
          <w:lang w:eastAsia="en-US"/>
        </w:rPr>
        <w:t xml:space="preserve">Podmienky organizácie režimu stravovania pri individuálnom zabezpečovaní diétnej stravy donáškou do materskej školy       </w:t>
      </w:r>
    </w:p>
    <w:p w:rsidR="00233C03" w:rsidRPr="000A51B7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0A51B7">
        <w:rPr>
          <w:rFonts w:ascii="Cambria" w:eastAsia="Calibri" w:hAnsi="Cambria"/>
          <w:sz w:val="18"/>
          <w:szCs w:val="18"/>
          <w:lang w:eastAsia="en-US"/>
        </w:rPr>
        <w:t xml:space="preserve">diétnu stravu môže zákonný zástupca zabezpečovať dieťaťu donáškou len na základe predloženia potvrdenia od odborného lekára </w:t>
      </w:r>
    </w:p>
    <w:p w:rsidR="00233C03" w:rsidRPr="000A51B7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0A51B7">
        <w:rPr>
          <w:rFonts w:ascii="Cambria" w:eastAsia="Calibri" w:hAnsi="Cambria"/>
          <w:sz w:val="18"/>
          <w:szCs w:val="18"/>
          <w:lang w:eastAsia="en-US"/>
        </w:rPr>
        <w:t>zákonný zástupca je povinný neodkladne písomne informovať vedúcu ŠJ o každej aktuálnej zmene zdravotného stavu dieťaťa súvisiaceho s diétnym stravovaním</w:t>
      </w:r>
    </w:p>
    <w:p w:rsidR="00233C03" w:rsidRPr="000A51B7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color w:val="00B050"/>
          <w:sz w:val="18"/>
          <w:szCs w:val="18"/>
          <w:lang w:eastAsia="en-US"/>
        </w:rPr>
      </w:pPr>
      <w:r w:rsidRPr="000A51B7">
        <w:rPr>
          <w:rFonts w:ascii="Cambria" w:eastAsia="Calibri" w:hAnsi="Cambria"/>
          <w:sz w:val="18"/>
          <w:szCs w:val="18"/>
          <w:lang w:eastAsia="en-US"/>
        </w:rPr>
        <w:t xml:space="preserve">zákonný zástupca sa zaväzuje zabezpečovať dieťaťu počas celodennej dochádzky,   celodennú diétnu stravu – desiatu, obed, olovrant </w:t>
      </w:r>
    </w:p>
    <w:p w:rsidR="00233C03" w:rsidRPr="000A51B7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0A51B7">
        <w:rPr>
          <w:rFonts w:ascii="Cambria" w:eastAsia="Calibri" w:hAnsi="Cambria"/>
          <w:sz w:val="18"/>
          <w:szCs w:val="18"/>
          <w:lang w:eastAsia="en-US"/>
        </w:rPr>
        <w:t xml:space="preserve">za zdravotnú nezávadnosť a kvalitu hotového prineseného jedla pre dieťa do </w:t>
      </w:r>
      <w:r w:rsidR="004A43F6">
        <w:rPr>
          <w:rFonts w:ascii="Cambria" w:eastAsia="Calibri" w:hAnsi="Cambria"/>
          <w:sz w:val="18"/>
          <w:szCs w:val="18"/>
          <w:lang w:eastAsia="en-US"/>
        </w:rPr>
        <w:t>Z</w:t>
      </w:r>
      <w:r w:rsidRPr="000A51B7">
        <w:rPr>
          <w:rFonts w:ascii="Cambria" w:eastAsia="Calibri" w:hAnsi="Cambria"/>
          <w:sz w:val="18"/>
          <w:szCs w:val="18"/>
          <w:lang w:eastAsia="en-US"/>
        </w:rPr>
        <w:t>Šzodpovedá zákonný zástupca v plnom rozsahu</w:t>
      </w:r>
    </w:p>
    <w:p w:rsidR="00233C03" w:rsidRPr="000A51B7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0A51B7">
        <w:rPr>
          <w:rFonts w:ascii="Cambria" w:eastAsia="Calibri" w:hAnsi="Cambria"/>
          <w:sz w:val="18"/>
          <w:szCs w:val="18"/>
          <w:lang w:eastAsia="en-US"/>
        </w:rPr>
        <w:t xml:space="preserve">zákonný zástupca dieťaťa je povinný priniesť stravu do </w:t>
      </w:r>
      <w:r w:rsidR="00502231" w:rsidRPr="000A51B7">
        <w:rPr>
          <w:rFonts w:ascii="Cambria" w:eastAsia="Calibri" w:hAnsi="Cambria"/>
          <w:sz w:val="18"/>
          <w:szCs w:val="18"/>
          <w:lang w:eastAsia="en-US"/>
        </w:rPr>
        <w:t>ŠJ</w:t>
      </w:r>
      <w:r w:rsidRPr="000A51B7">
        <w:rPr>
          <w:rFonts w:ascii="Cambria" w:eastAsia="Calibri" w:hAnsi="Cambria"/>
          <w:sz w:val="18"/>
          <w:szCs w:val="18"/>
          <w:lang w:eastAsia="en-US"/>
        </w:rPr>
        <w:t xml:space="preserve">  v nádobe  vhodnej na ohrievanie v mikrovlnnej rúre</w:t>
      </w:r>
    </w:p>
    <w:p w:rsidR="00233C03" w:rsidRPr="000A51B7" w:rsidRDefault="00233C03" w:rsidP="00233C0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Calibri" w:hAnsi="Cambria"/>
          <w:color w:val="00B050"/>
          <w:sz w:val="18"/>
          <w:szCs w:val="18"/>
          <w:lang w:eastAsia="en-US"/>
        </w:rPr>
      </w:pPr>
      <w:r w:rsidRPr="000A51B7">
        <w:rPr>
          <w:rFonts w:ascii="Cambria" w:eastAsia="Calibri" w:hAnsi="Cambria"/>
          <w:sz w:val="18"/>
          <w:szCs w:val="18"/>
          <w:lang w:eastAsia="en-US"/>
        </w:rPr>
        <w:t xml:space="preserve">zákonnému zástupcovi, ktorý zabezpečuje stravu dieťaťu donáškou sa účtujú  režijné náklady  v zmysle platného VZN </w:t>
      </w:r>
      <w:r w:rsidR="00E345E3" w:rsidRPr="000A51B7">
        <w:rPr>
          <w:rFonts w:asciiTheme="majorHAnsi" w:hAnsiTheme="majorHAnsi"/>
          <w:sz w:val="20"/>
          <w:szCs w:val="20"/>
        </w:rPr>
        <w:t>č. 15/2020 zo dňa 15.12.2020.</w:t>
      </w:r>
    </w:p>
    <w:p w:rsidR="00233C03" w:rsidRPr="006F1300" w:rsidRDefault="00233C03" w:rsidP="00233C03">
      <w:pPr>
        <w:spacing w:after="0" w:line="240" w:lineRule="auto"/>
        <w:ind w:left="720"/>
        <w:contextualSpacing/>
        <w:jc w:val="both"/>
        <w:rPr>
          <w:rFonts w:ascii="Cambria" w:eastAsia="Calibri" w:hAnsi="Cambria"/>
          <w:b/>
          <w:color w:val="00B050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284"/>
        <w:contextualSpacing/>
        <w:jc w:val="both"/>
        <w:rPr>
          <w:rFonts w:ascii="Cambria" w:eastAsia="Calibri" w:hAnsi="Cambria"/>
          <w:b/>
          <w:sz w:val="18"/>
          <w:szCs w:val="18"/>
          <w:u w:val="single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u w:val="single"/>
          <w:lang w:eastAsia="en-US"/>
        </w:rPr>
        <w:t xml:space="preserve">Spôsob úhrady režijných nákladov </w:t>
      </w:r>
    </w:p>
    <w:p w:rsidR="00233C03" w:rsidRPr="006F1300" w:rsidRDefault="00233C03" w:rsidP="00233C03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18"/>
          <w:szCs w:val="18"/>
          <w:lang w:eastAsia="en-US"/>
        </w:rPr>
      </w:pP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Pri donáške stravy do ŠJ </w:t>
      </w:r>
      <w:r w:rsidR="000128C1">
        <w:rPr>
          <w:rFonts w:ascii="Cambria" w:eastAsia="Calibri" w:hAnsi="Cambria"/>
          <w:sz w:val="18"/>
          <w:szCs w:val="18"/>
          <w:lang w:eastAsia="en-US"/>
        </w:rPr>
        <w:t>ZŠ</w:t>
      </w:r>
      <w:r w:rsidRPr="006F1300">
        <w:rPr>
          <w:rFonts w:ascii="Cambria" w:eastAsia="Calibri" w:hAnsi="Cambria"/>
          <w:sz w:val="18"/>
          <w:szCs w:val="18"/>
          <w:lang w:eastAsia="en-US"/>
        </w:rPr>
        <w:t xml:space="preserve"> je stanovená  výška mesačného paušálneho príspevku na čiastočnú úhradu režijných nákladov na uskladnenie a servírovanie stravy vo výške 6 €/mesiac</w:t>
      </w:r>
    </w:p>
    <w:p w:rsidR="00233C03" w:rsidRPr="006F1300" w:rsidRDefault="00233C03" w:rsidP="00233C03">
      <w:pPr>
        <w:spacing w:after="0" w:line="240" w:lineRule="auto"/>
        <w:ind w:left="284" w:right="-1" w:hanging="284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0A51B7" w:rsidRDefault="00233C03" w:rsidP="00233C03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Úhrada režijných nákladov sa realizuje vopred, najneskôr do 25. dňa v mesiaci, ktorý  predchádza mesiacu </w:t>
      </w:r>
    </w:p>
    <w:p w:rsidR="000A51B7" w:rsidRDefault="000A51B7" w:rsidP="00233C03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</w:p>
    <w:p w:rsidR="000128C1" w:rsidRDefault="00233C03" w:rsidP="000128C1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na ktorý sa poplatok vzťahuje na účet školskej jedálne </w:t>
      </w:r>
      <w:r w:rsidR="00F51040">
        <w:rPr>
          <w:rFonts w:ascii="Cambria" w:eastAsia="Calibri" w:hAnsi="Cambria"/>
          <w:b/>
          <w:sz w:val="18"/>
          <w:szCs w:val="18"/>
          <w:lang w:eastAsia="en-US"/>
        </w:rPr>
        <w:t>IBAN</w:t>
      </w:r>
      <w:r w:rsidR="000128C1">
        <w:rPr>
          <w:rFonts w:ascii="Times New Roman" w:hAnsi="Times New Roman"/>
          <w:b/>
          <w:sz w:val="20"/>
          <w:szCs w:val="20"/>
        </w:rPr>
        <w:t>SK11 5600 0000 0094 0095 8008</w:t>
      </w:r>
    </w:p>
    <w:p w:rsidR="00233C03" w:rsidRDefault="00233C03" w:rsidP="00233C03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</w:p>
    <w:p w:rsidR="000A51B7" w:rsidRPr="006F1300" w:rsidRDefault="000A51B7" w:rsidP="00233C03">
      <w:pPr>
        <w:spacing w:after="0" w:line="240" w:lineRule="auto"/>
        <w:ind w:left="284" w:right="-1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284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Forma úhrady: </w:t>
      </w:r>
    </w:p>
    <w:p w:rsidR="00233C03" w:rsidRPr="006F1300" w:rsidRDefault="00233C03" w:rsidP="00233C03">
      <w:pPr>
        <w:spacing w:after="0" w:line="240" w:lineRule="auto"/>
        <w:ind w:left="284" w:right="-425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*trvalý príkaz           *internetbanking                  * vklad na účet           </w:t>
      </w:r>
    </w:p>
    <w:p w:rsidR="00233C03" w:rsidRPr="006F1300" w:rsidRDefault="00233C03" w:rsidP="000A51B7">
      <w:pPr>
        <w:spacing w:after="0" w:line="240" w:lineRule="auto"/>
        <w:ind w:right="-425"/>
        <w:contextualSpacing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ind w:left="360"/>
        <w:contextualSpacing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Pri úhrade je potrebné do správy adresáta uviesť meno a priezvisko dieťaťa a správny variabilný symbol. </w:t>
      </w:r>
    </w:p>
    <w:p w:rsidR="00233C03" w:rsidRPr="006F1300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33421D" w:rsidRDefault="00233C03" w:rsidP="00233C03">
      <w:pPr>
        <w:spacing w:after="0" w:line="240" w:lineRule="auto"/>
        <w:jc w:val="center"/>
        <w:rPr>
          <w:rFonts w:ascii="Cambria" w:eastAsia="Calibri" w:hAnsi="Cambria"/>
          <w:b/>
          <w:sz w:val="16"/>
          <w:szCs w:val="16"/>
          <w:lang w:eastAsia="en-US"/>
        </w:rPr>
      </w:pPr>
      <w:r w:rsidRPr="0033421D">
        <w:rPr>
          <w:rFonts w:ascii="Cambria" w:eastAsia="Calibri" w:hAnsi="Cambria"/>
          <w:b/>
          <w:sz w:val="16"/>
          <w:szCs w:val="16"/>
          <w:lang w:eastAsia="en-US"/>
        </w:rPr>
        <w:t>Záverečné ustanovenia</w:t>
      </w:r>
    </w:p>
    <w:p w:rsidR="00233C03" w:rsidRPr="0033421D" w:rsidRDefault="00233C03" w:rsidP="00233C03">
      <w:pPr>
        <w:spacing w:after="0" w:line="240" w:lineRule="auto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Oznámenie o donáške stravy je platné na dobu určitú, t. j. od dňa jej odovzdania do zariadenia školského stravovania do dňa nasledujúceho po písomnom oznámení o ukončení potreby diétneho stravovania dieťaťa a vyplnením záväznej prihlášky na školské stravovanie zákonnými zástupcami.</w:t>
      </w:r>
    </w:p>
    <w:p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Svojimi podpismi udeľujeme súhlas prevádzkovateľovi informačného systému </w:t>
      </w:r>
      <w:r w:rsidR="000128C1">
        <w:rPr>
          <w:rFonts w:ascii="Cambria" w:eastAsia="Calibri" w:hAnsi="Cambria"/>
          <w:sz w:val="16"/>
          <w:szCs w:val="16"/>
          <w:lang w:eastAsia="en-US"/>
        </w:rPr>
        <w:t xml:space="preserve">ZŠ </w:t>
      </w:r>
      <w:proofErr w:type="spellStart"/>
      <w:r w:rsidR="000128C1">
        <w:rPr>
          <w:rFonts w:ascii="Cambria" w:eastAsia="Calibri" w:hAnsi="Cambria"/>
          <w:sz w:val="16"/>
          <w:szCs w:val="16"/>
          <w:lang w:eastAsia="en-US"/>
        </w:rPr>
        <w:t>Holíčska</w:t>
      </w:r>
      <w:proofErr w:type="spellEnd"/>
      <w:r w:rsidR="000128C1">
        <w:rPr>
          <w:rFonts w:ascii="Cambria" w:eastAsia="Calibri" w:hAnsi="Cambria"/>
          <w:sz w:val="16"/>
          <w:szCs w:val="16"/>
          <w:lang w:eastAsia="en-US"/>
        </w:rPr>
        <w:t xml:space="preserve"> 50</w:t>
      </w:r>
      <w:r w:rsidRPr="000A51B7">
        <w:rPr>
          <w:rFonts w:ascii="Cambria" w:eastAsia="Calibri" w:hAnsi="Cambria"/>
          <w:b/>
          <w:sz w:val="16"/>
          <w:szCs w:val="16"/>
          <w:lang w:eastAsia="en-US"/>
        </w:rPr>
        <w:t>so spracovaním osobných údajov</w:t>
      </w: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 dieťaťa a jeho  zákonných zástupcov a to v informačnom systéme stravné, pre účel individuálneho zabezpečovania diétnej stravy v rozsahu: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 a priezvisko dieťaťa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meno, priezvisko zákonných zástupcov, telefonický a mailový kontakt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číslo účtu zákonného zástupcu dieťaťa</w:t>
      </w:r>
      <w:r w:rsidR="0033421D">
        <w:rPr>
          <w:rFonts w:ascii="Cambria" w:eastAsia="Calibri" w:hAnsi="Cambria"/>
          <w:sz w:val="16"/>
          <w:szCs w:val="16"/>
          <w:lang w:eastAsia="en-US"/>
        </w:rPr>
        <w:t>.....................................................................................</w:t>
      </w:r>
      <w:r w:rsidR="000A51B7">
        <w:rPr>
          <w:rFonts w:ascii="Cambria" w:eastAsia="Calibri" w:hAnsi="Cambria"/>
          <w:sz w:val="16"/>
          <w:szCs w:val="16"/>
          <w:lang w:eastAsia="en-US"/>
        </w:rPr>
        <w:t>.......</w:t>
      </w:r>
      <w:r w:rsidR="0033421D" w:rsidRPr="000A51B7">
        <w:rPr>
          <w:rFonts w:ascii="Cambria" w:eastAsia="Calibri" w:hAnsi="Cambria"/>
          <w:sz w:val="16"/>
          <w:szCs w:val="16"/>
          <w:lang w:eastAsia="en-US"/>
        </w:rPr>
        <w:t>pre prípad vrátenia režijných nákladov</w:t>
      </w:r>
    </w:p>
    <w:p w:rsidR="00233C03" w:rsidRPr="0033421D" w:rsidRDefault="00233C03" w:rsidP="00233C03">
      <w:pPr>
        <w:numPr>
          <w:ilvl w:val="0"/>
          <w:numId w:val="4"/>
        </w:numPr>
        <w:spacing w:after="0" w:line="240" w:lineRule="atLeast"/>
        <w:contextualSpacing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>lekárske potvrdenie o diagnóze ktorá vyžaduje osobitné stravovanie</w:t>
      </w:r>
    </w:p>
    <w:p w:rsidR="00233C03" w:rsidRPr="0033421D" w:rsidRDefault="00233C03" w:rsidP="00233C03">
      <w:pPr>
        <w:spacing w:after="0" w:line="240" w:lineRule="atLeast"/>
        <w:jc w:val="both"/>
        <w:rPr>
          <w:rFonts w:ascii="Cambria" w:eastAsia="Calibri" w:hAnsi="Cambria"/>
          <w:sz w:val="16"/>
          <w:szCs w:val="16"/>
          <w:lang w:eastAsia="en-US"/>
        </w:rPr>
      </w:pPr>
      <w:r w:rsidRPr="0033421D">
        <w:rPr>
          <w:rFonts w:ascii="Cambria" w:eastAsia="Calibri" w:hAnsi="Cambria"/>
          <w:sz w:val="16"/>
          <w:szCs w:val="16"/>
          <w:lang w:eastAsia="en-US"/>
        </w:rPr>
        <w:t xml:space="preserve">Sme si vedomí že tento súhlas môžeme kedykoľvek odvolať. </w:t>
      </w:r>
    </w:p>
    <w:p w:rsidR="00233C03" w:rsidRDefault="00233C03" w:rsidP="00233C03">
      <w:pPr>
        <w:spacing w:after="0" w:line="240" w:lineRule="atLeast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  <w:r w:rsidRPr="006F1300">
        <w:rPr>
          <w:rFonts w:ascii="Cambria" w:eastAsia="Calibri" w:hAnsi="Cambria"/>
          <w:b/>
          <w:sz w:val="18"/>
          <w:szCs w:val="18"/>
          <w:lang w:eastAsia="en-US"/>
        </w:rPr>
        <w:t xml:space="preserve">Svojimi podpismi potvrdzujeme,   že berieme na vedomie všetky hore uvedené pravidlá organizácie režimu stravovania zabezpečovaného individuálnou donáškou a zaväzujeme sa ich dodržiavať. </w:t>
      </w:r>
    </w:p>
    <w:p w:rsidR="000A51B7" w:rsidRPr="006F1300" w:rsidRDefault="000A51B7" w:rsidP="00233C03">
      <w:pPr>
        <w:spacing w:after="0" w:line="240" w:lineRule="atLeast"/>
        <w:jc w:val="both"/>
        <w:rPr>
          <w:rFonts w:ascii="Cambria" w:eastAsia="Calibri" w:hAnsi="Cambria"/>
          <w:b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>..................................................................                                ................................................</w:t>
      </w:r>
    </w:p>
    <w:p w:rsidR="00F5104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>podpis zákonného zástupcu dieťaťa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         podpis zákonného zástupcu dieťaťa  </w:t>
      </w: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 xml:space="preserve"> matka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="00F51040">
        <w:rPr>
          <w:rFonts w:ascii="Times New Roman" w:eastAsia="Calibri" w:hAnsi="Times New Roman"/>
          <w:sz w:val="18"/>
          <w:szCs w:val="18"/>
          <w:lang w:eastAsia="en-US"/>
        </w:rPr>
        <w:t xml:space="preserve">                                                                                                      otec</w:t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:rsidR="00233C03" w:rsidRPr="006F1300" w:rsidRDefault="00233C03" w:rsidP="00233C03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  <w:r w:rsidRPr="006F1300">
        <w:rPr>
          <w:rFonts w:ascii="Times New Roman" w:eastAsia="Calibri" w:hAnsi="Times New Roman"/>
          <w:sz w:val="18"/>
          <w:szCs w:val="18"/>
          <w:lang w:eastAsia="en-US"/>
        </w:rPr>
        <w:tab/>
      </w:r>
    </w:p>
    <w:p w:rsidR="00233C03" w:rsidRPr="006F1300" w:rsidRDefault="00233C03" w:rsidP="00233C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cs-CZ"/>
        </w:rPr>
      </w:pPr>
    </w:p>
    <w:p w:rsidR="00233C03" w:rsidRPr="006F1300" w:rsidRDefault="00233C03" w:rsidP="00233C0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cs-CZ"/>
        </w:rPr>
      </w:pPr>
      <w:r w:rsidRPr="006F1300">
        <w:rPr>
          <w:rFonts w:ascii="Times New Roman" w:hAnsi="Times New Roman"/>
          <w:b/>
          <w:sz w:val="18"/>
          <w:szCs w:val="18"/>
          <w:lang w:eastAsia="cs-CZ"/>
        </w:rPr>
        <w:t xml:space="preserve">Príloha: </w:t>
      </w:r>
      <w:r w:rsidRPr="006F1300">
        <w:rPr>
          <w:rFonts w:ascii="Times New Roman" w:hAnsi="Times New Roman"/>
          <w:b/>
          <w:sz w:val="18"/>
          <w:szCs w:val="18"/>
          <w:lang w:eastAsia="cs-CZ"/>
        </w:rPr>
        <w:t>p</w:t>
      </w:r>
      <w:proofErr w:type="spellStart"/>
      <w:r w:rsidRPr="006F1300">
        <w:rPr>
          <w:rFonts w:ascii="Times New Roman" w:hAnsi="Times New Roman"/>
          <w:b/>
          <w:sz w:val="18"/>
          <w:szCs w:val="18"/>
          <w:lang w:eastAsia="cs-CZ"/>
        </w:rPr>
        <w:t>otvrdeni</w:t>
      </w:r>
      <w:r w:rsidR="00AF5C04">
        <w:rPr>
          <w:rFonts w:ascii="Times New Roman" w:hAnsi="Times New Roman"/>
          <w:b/>
          <w:sz w:val="18"/>
          <w:szCs w:val="18"/>
          <w:lang w:eastAsia="cs-CZ"/>
        </w:rPr>
        <w:t>e</w:t>
      </w:r>
      <w:proofErr w:type="spellEnd"/>
      <w:r w:rsidRPr="006F1300">
        <w:rPr>
          <w:rFonts w:ascii="Times New Roman" w:hAnsi="Times New Roman"/>
          <w:b/>
          <w:sz w:val="18"/>
          <w:szCs w:val="18"/>
          <w:lang w:eastAsia="cs-CZ"/>
        </w:rPr>
        <w:t xml:space="preserve"> od odborného lekára - špecialistu </w:t>
      </w:r>
      <w:r w:rsidRPr="006F1300">
        <w:rPr>
          <w:rFonts w:ascii="Times New Roman" w:hAnsi="Times New Roman"/>
          <w:sz w:val="18"/>
          <w:szCs w:val="18"/>
          <w:lang w:eastAsia="cs-CZ"/>
        </w:rPr>
        <w:t>(</w:t>
      </w:r>
      <w:r w:rsidRPr="006F1300">
        <w:rPr>
          <w:rFonts w:ascii="Times New Roman" w:hAnsi="Times New Roman"/>
          <w:sz w:val="18"/>
          <w:szCs w:val="18"/>
          <w:lang w:eastAsia="cs-CZ"/>
        </w:rPr>
        <w:t xml:space="preserve">gastroenterológ, imunológ, </w:t>
      </w:r>
      <w:proofErr w:type="spellStart"/>
      <w:r w:rsidRPr="006F1300">
        <w:rPr>
          <w:rFonts w:ascii="Times New Roman" w:hAnsi="Times New Roman"/>
          <w:sz w:val="18"/>
          <w:szCs w:val="18"/>
          <w:lang w:eastAsia="cs-CZ"/>
        </w:rPr>
        <w:t>diabetológ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 xml:space="preserve">, </w:t>
      </w:r>
      <w:proofErr w:type="spellStart"/>
      <w:r w:rsidRPr="006F1300">
        <w:rPr>
          <w:rFonts w:ascii="Times New Roman" w:hAnsi="Times New Roman"/>
          <w:sz w:val="18"/>
          <w:szCs w:val="18"/>
          <w:lang w:eastAsia="cs-CZ"/>
        </w:rPr>
        <w:t>alergológ</w:t>
      </w:r>
      <w:proofErr w:type="spellEnd"/>
      <w:r w:rsidRPr="006F1300">
        <w:rPr>
          <w:rFonts w:ascii="Times New Roman" w:hAnsi="Times New Roman"/>
          <w:sz w:val="18"/>
          <w:szCs w:val="18"/>
          <w:lang w:eastAsia="cs-CZ"/>
        </w:rPr>
        <w:t>...</w:t>
      </w:r>
      <w:r w:rsidRPr="006F1300">
        <w:rPr>
          <w:rFonts w:ascii="Times New Roman" w:hAnsi="Times New Roman"/>
          <w:sz w:val="18"/>
          <w:szCs w:val="18"/>
          <w:lang w:eastAsia="cs-CZ"/>
        </w:rPr>
        <w:t>)</w:t>
      </w:r>
    </w:p>
    <w:p w:rsidR="0045291B" w:rsidRPr="00AF5C04" w:rsidRDefault="0045291B">
      <w:pPr>
        <w:rPr>
          <w:rFonts w:asciiTheme="majorHAnsi" w:hAnsiTheme="majorHAnsi"/>
          <w:sz w:val="18"/>
          <w:szCs w:val="18"/>
          <w:lang/>
        </w:rPr>
      </w:pPr>
    </w:p>
    <w:sectPr w:rsidR="0045291B" w:rsidRPr="00AF5C04" w:rsidSect="000A51B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707"/>
    <w:multiLevelType w:val="hybridMultilevel"/>
    <w:tmpl w:val="154430FC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6778"/>
    <w:multiLevelType w:val="hybridMultilevel"/>
    <w:tmpl w:val="4A1A5D9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E045CB"/>
    <w:multiLevelType w:val="hybridMultilevel"/>
    <w:tmpl w:val="91F62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29C5"/>
    <w:multiLevelType w:val="hybridMultilevel"/>
    <w:tmpl w:val="4F66814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C03"/>
    <w:rsid w:val="000128C1"/>
    <w:rsid w:val="000A51B7"/>
    <w:rsid w:val="00233C03"/>
    <w:rsid w:val="002C7DE2"/>
    <w:rsid w:val="0033421D"/>
    <w:rsid w:val="0045291B"/>
    <w:rsid w:val="004A43F6"/>
    <w:rsid w:val="00502231"/>
    <w:rsid w:val="005E323D"/>
    <w:rsid w:val="006F1300"/>
    <w:rsid w:val="00771748"/>
    <w:rsid w:val="009B3202"/>
    <w:rsid w:val="00A42C93"/>
    <w:rsid w:val="00AF5C04"/>
    <w:rsid w:val="00B817B3"/>
    <w:rsid w:val="00B97468"/>
    <w:rsid w:val="00DB5947"/>
    <w:rsid w:val="00E345E3"/>
    <w:rsid w:val="00F5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C03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zdenka zigova</cp:lastModifiedBy>
  <cp:revision>3</cp:revision>
  <cp:lastPrinted>2021-05-26T06:30:00Z</cp:lastPrinted>
  <dcterms:created xsi:type="dcterms:W3CDTF">2023-08-25T08:14:00Z</dcterms:created>
  <dcterms:modified xsi:type="dcterms:W3CDTF">2023-08-27T08:48:00Z</dcterms:modified>
</cp:coreProperties>
</file>